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E04FD" w14:textId="77777777" w:rsidR="008314BE" w:rsidRDefault="008314BE" w:rsidP="008314BE">
      <w:pPr>
        <w:jc w:val="right"/>
        <w:rPr>
          <w:rFonts w:ascii="Century Gothic" w:hAnsi="Century Gothic" w:cs="Arial"/>
          <w:color w:val="A8D08D" w:themeColor="accent6" w:themeTint="99"/>
          <w:szCs w:val="20"/>
        </w:rPr>
      </w:pPr>
      <w:r>
        <w:rPr>
          <w:rFonts w:ascii="Century Gothic" w:hAnsi="Century Gothic" w:cs="Arial"/>
          <w:color w:val="A8D08D" w:themeColor="accent6" w:themeTint="99"/>
          <w:szCs w:val="20"/>
        </w:rPr>
        <w:t>OBR. – PONUDBENI PREDRAČUN</w:t>
      </w:r>
    </w:p>
    <w:p w14:paraId="30F22565" w14:textId="77777777" w:rsidR="008314BE" w:rsidRDefault="008314BE" w:rsidP="008314BE">
      <w:pPr>
        <w:rPr>
          <w:rFonts w:ascii="Century Gothic" w:hAnsi="Century Gothic" w:cs="Arial"/>
          <w:b/>
          <w:bCs/>
          <w:sz w:val="24"/>
        </w:rPr>
      </w:pPr>
    </w:p>
    <w:p w14:paraId="5491521B" w14:textId="77777777" w:rsidR="008314BE" w:rsidRPr="00B321A3" w:rsidRDefault="008314BE" w:rsidP="008314BE">
      <w:pPr>
        <w:jc w:val="center"/>
        <w:rPr>
          <w:rFonts w:ascii="Century Gothic" w:hAnsi="Century Gothic" w:cs="Arial"/>
          <w:b/>
          <w:bCs/>
          <w:szCs w:val="20"/>
        </w:rPr>
      </w:pPr>
      <w:r w:rsidRPr="00B321A3">
        <w:rPr>
          <w:rFonts w:ascii="Century Gothic" w:hAnsi="Century Gothic" w:cs="Arial"/>
          <w:b/>
          <w:bCs/>
          <w:szCs w:val="20"/>
        </w:rPr>
        <w:t>PONUDBENI PREDRAČUN</w:t>
      </w:r>
    </w:p>
    <w:p w14:paraId="6607BB69" w14:textId="681ED02B" w:rsidR="008314BE" w:rsidRPr="00B321A3" w:rsidRDefault="008314BE" w:rsidP="008314BE">
      <w:pPr>
        <w:jc w:val="center"/>
        <w:rPr>
          <w:rFonts w:ascii="Century Gothic" w:hAnsi="Century Gothic" w:cs="Arial"/>
          <w:b/>
          <w:bCs/>
          <w:szCs w:val="20"/>
        </w:rPr>
      </w:pPr>
      <w:r w:rsidRPr="00B321A3">
        <w:rPr>
          <w:rFonts w:ascii="Century Gothic" w:hAnsi="Century Gothic" w:cs="Arial"/>
          <w:b/>
          <w:bCs/>
          <w:szCs w:val="20"/>
        </w:rPr>
        <w:t xml:space="preserve">za dobavo električne energije v obdobju od </w:t>
      </w:r>
      <w:r w:rsidR="009C79FC">
        <w:rPr>
          <w:rFonts w:ascii="Century Gothic" w:hAnsi="Century Gothic" w:cs="Arial"/>
          <w:b/>
          <w:bCs/>
          <w:szCs w:val="20"/>
        </w:rPr>
        <w:t>sklenitve pogodbe</w:t>
      </w:r>
      <w:r w:rsidRPr="00B321A3">
        <w:rPr>
          <w:rFonts w:ascii="Century Gothic" w:hAnsi="Century Gothic" w:cs="Arial"/>
          <w:b/>
          <w:bCs/>
          <w:szCs w:val="20"/>
        </w:rPr>
        <w:t xml:space="preserve"> do 31. 12. 202</w:t>
      </w:r>
      <w:r w:rsidR="009C79FC">
        <w:rPr>
          <w:rFonts w:ascii="Century Gothic" w:hAnsi="Century Gothic" w:cs="Arial"/>
          <w:b/>
          <w:bCs/>
          <w:szCs w:val="20"/>
        </w:rPr>
        <w:t>6</w:t>
      </w:r>
    </w:p>
    <w:p w14:paraId="51AD90AC" w14:textId="77777777" w:rsidR="008314BE" w:rsidRPr="002A779F" w:rsidRDefault="008314BE" w:rsidP="008314BE">
      <w:pPr>
        <w:jc w:val="center"/>
        <w:rPr>
          <w:rFonts w:ascii="Century Gothic" w:hAnsi="Century Gothic" w:cs="Arial"/>
          <w:b/>
          <w:bCs/>
          <w:szCs w:val="20"/>
        </w:rPr>
      </w:pPr>
    </w:p>
    <w:tbl>
      <w:tblPr>
        <w:tblStyle w:val="Tabelamrea"/>
        <w:tblW w:w="9918" w:type="dxa"/>
        <w:tblLook w:val="04A0" w:firstRow="1" w:lastRow="0" w:firstColumn="1" w:lastColumn="0" w:noHBand="0" w:noVBand="1"/>
      </w:tblPr>
      <w:tblGrid>
        <w:gridCol w:w="2265"/>
        <w:gridCol w:w="2265"/>
        <w:gridCol w:w="2685"/>
        <w:gridCol w:w="10"/>
        <w:gridCol w:w="2693"/>
      </w:tblGrid>
      <w:tr w:rsidR="008314BE" w:rsidRPr="002A779F" w14:paraId="6641E7C7" w14:textId="77777777" w:rsidTr="007B563F">
        <w:tc>
          <w:tcPr>
            <w:tcW w:w="2265" w:type="dxa"/>
          </w:tcPr>
          <w:p w14:paraId="0A93F50C" w14:textId="77777777" w:rsidR="008314BE" w:rsidRPr="00B321A3" w:rsidRDefault="008314BE" w:rsidP="007B563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A</w:t>
            </w:r>
          </w:p>
        </w:tc>
        <w:tc>
          <w:tcPr>
            <w:tcW w:w="2265" w:type="dxa"/>
          </w:tcPr>
          <w:p w14:paraId="692C89AD" w14:textId="77777777" w:rsidR="008314BE" w:rsidRPr="00B321A3" w:rsidRDefault="008314BE" w:rsidP="007B563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B</w:t>
            </w:r>
          </w:p>
        </w:tc>
        <w:tc>
          <w:tcPr>
            <w:tcW w:w="2695" w:type="dxa"/>
            <w:gridSpan w:val="2"/>
          </w:tcPr>
          <w:p w14:paraId="6CAA9427" w14:textId="77777777" w:rsidR="008314BE" w:rsidRPr="00B321A3" w:rsidRDefault="008314BE" w:rsidP="007B563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C</w:t>
            </w:r>
          </w:p>
        </w:tc>
        <w:tc>
          <w:tcPr>
            <w:tcW w:w="2693" w:type="dxa"/>
          </w:tcPr>
          <w:p w14:paraId="670281FE" w14:textId="77777777" w:rsidR="008314BE" w:rsidRPr="00B321A3" w:rsidRDefault="008314BE" w:rsidP="007B563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D</w:t>
            </w:r>
          </w:p>
        </w:tc>
      </w:tr>
      <w:tr w:rsidR="008314BE" w:rsidRPr="002A779F" w14:paraId="476F4D6C" w14:textId="77777777" w:rsidTr="007B563F">
        <w:tc>
          <w:tcPr>
            <w:tcW w:w="2265" w:type="dxa"/>
          </w:tcPr>
          <w:p w14:paraId="0965BCD3" w14:textId="77777777" w:rsidR="008314BE" w:rsidRPr="00B321A3" w:rsidRDefault="008314BE" w:rsidP="007B563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DOBAVA ELEKTRIČNE ENERGIJE</w:t>
            </w:r>
          </w:p>
        </w:tc>
        <w:tc>
          <w:tcPr>
            <w:tcW w:w="2265" w:type="dxa"/>
          </w:tcPr>
          <w:p w14:paraId="1F09A3FA" w14:textId="77777777" w:rsidR="008314BE" w:rsidRPr="00B321A3" w:rsidRDefault="008314BE" w:rsidP="007B563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OCENJENA KOLIČINA V kWh</w:t>
            </w:r>
            <w:r w:rsidRPr="00B321A3">
              <w:rPr>
                <w:rStyle w:val="Sprotnaopomba-sklic"/>
                <w:rFonts w:ascii="Century Gothic" w:hAnsi="Century Gothic"/>
                <w:sz w:val="18"/>
                <w:szCs w:val="18"/>
              </w:rPr>
              <w:footnoteReference w:id="1"/>
            </w:r>
          </w:p>
        </w:tc>
        <w:tc>
          <w:tcPr>
            <w:tcW w:w="2695" w:type="dxa"/>
            <w:gridSpan w:val="2"/>
          </w:tcPr>
          <w:p w14:paraId="4FE45F92" w14:textId="77777777" w:rsidR="008314BE" w:rsidRPr="00B321A3" w:rsidRDefault="008314BE" w:rsidP="007B563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 xml:space="preserve">Cena električne energije za kWh </w:t>
            </w:r>
          </w:p>
          <w:p w14:paraId="07335542" w14:textId="77777777" w:rsidR="008314BE" w:rsidRPr="00B321A3" w:rsidRDefault="008314BE" w:rsidP="007B563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v EUR brez DDV in brez drugih zakonsko predpisanih dajatev in prispevkov (na 5 decimalnih mest)</w:t>
            </w:r>
          </w:p>
        </w:tc>
        <w:tc>
          <w:tcPr>
            <w:tcW w:w="2693" w:type="dxa"/>
          </w:tcPr>
          <w:p w14:paraId="575A8A0F" w14:textId="77777777" w:rsidR="008314BE" w:rsidRPr="00B321A3" w:rsidRDefault="008314BE" w:rsidP="007B563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Skupaj  cena za vso ocenjeno količino električne energije v EUR brez DDV in brez drugih zakonsko predpisanih dajatev in prispevkov (na 2 decimalni mesti)</w:t>
            </w:r>
          </w:p>
        </w:tc>
      </w:tr>
      <w:tr w:rsidR="008314BE" w:rsidRPr="002A779F" w14:paraId="35DD2F9D" w14:textId="77777777" w:rsidTr="007B563F">
        <w:tc>
          <w:tcPr>
            <w:tcW w:w="2265" w:type="dxa"/>
          </w:tcPr>
          <w:p w14:paraId="13F9F843" w14:textId="77777777" w:rsidR="008314BE" w:rsidRPr="00B321A3" w:rsidRDefault="008314BE" w:rsidP="007B563F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321A3">
              <w:rPr>
                <w:rFonts w:ascii="Century Gothic" w:hAnsi="Century Gothic"/>
                <w:b/>
                <w:bCs/>
                <w:sz w:val="18"/>
                <w:szCs w:val="18"/>
              </w:rPr>
              <w:t>VT</w:t>
            </w:r>
          </w:p>
        </w:tc>
        <w:tc>
          <w:tcPr>
            <w:tcW w:w="2265" w:type="dxa"/>
          </w:tcPr>
          <w:p w14:paraId="77B5D583" w14:textId="7B8C4751" w:rsidR="008314BE" w:rsidRPr="00B321A3" w:rsidRDefault="00BE2732" w:rsidP="007B563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1.457.600</w:t>
            </w:r>
          </w:p>
        </w:tc>
        <w:tc>
          <w:tcPr>
            <w:tcW w:w="2695" w:type="dxa"/>
            <w:gridSpan w:val="2"/>
          </w:tcPr>
          <w:p w14:paraId="15CD051E" w14:textId="77777777" w:rsidR="008314BE" w:rsidRPr="00B321A3" w:rsidRDefault="008314BE" w:rsidP="007B563F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754A138E" w14:textId="77777777" w:rsidR="008314BE" w:rsidRPr="00B321A3" w:rsidRDefault="008314BE" w:rsidP="007B563F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</w:tr>
      <w:tr w:rsidR="008314BE" w:rsidRPr="002A779F" w14:paraId="6C283AE6" w14:textId="77777777" w:rsidTr="007B563F">
        <w:tc>
          <w:tcPr>
            <w:tcW w:w="2265" w:type="dxa"/>
          </w:tcPr>
          <w:p w14:paraId="01786BC9" w14:textId="77777777" w:rsidR="008314BE" w:rsidRPr="00B321A3" w:rsidRDefault="008314BE" w:rsidP="007B563F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321A3">
              <w:rPr>
                <w:rFonts w:ascii="Century Gothic" w:hAnsi="Century Gothic"/>
                <w:b/>
                <w:bCs/>
                <w:sz w:val="18"/>
                <w:szCs w:val="18"/>
              </w:rPr>
              <w:t>MT</w:t>
            </w:r>
          </w:p>
        </w:tc>
        <w:tc>
          <w:tcPr>
            <w:tcW w:w="2265" w:type="dxa"/>
          </w:tcPr>
          <w:p w14:paraId="03CBB805" w14:textId="48D8ED4F" w:rsidR="008314BE" w:rsidRPr="00B321A3" w:rsidRDefault="00BE2732" w:rsidP="007B563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642.100</w:t>
            </w:r>
          </w:p>
        </w:tc>
        <w:tc>
          <w:tcPr>
            <w:tcW w:w="2695" w:type="dxa"/>
            <w:gridSpan w:val="2"/>
          </w:tcPr>
          <w:p w14:paraId="395F3B8F" w14:textId="77777777" w:rsidR="008314BE" w:rsidRPr="00B321A3" w:rsidRDefault="008314BE" w:rsidP="007B563F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157CB493" w14:textId="77777777" w:rsidR="008314BE" w:rsidRPr="00B321A3" w:rsidRDefault="008314BE" w:rsidP="007B563F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</w:tr>
      <w:tr w:rsidR="008314BE" w:rsidRPr="002A779F" w14:paraId="58818650" w14:textId="77777777" w:rsidTr="007B563F">
        <w:tc>
          <w:tcPr>
            <w:tcW w:w="2265" w:type="dxa"/>
          </w:tcPr>
          <w:p w14:paraId="5E687F0A" w14:textId="77777777" w:rsidR="008314BE" w:rsidRPr="00B321A3" w:rsidRDefault="008314BE" w:rsidP="007B563F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321A3">
              <w:rPr>
                <w:rFonts w:ascii="Century Gothic" w:hAnsi="Century Gothic"/>
                <w:b/>
                <w:bCs/>
                <w:sz w:val="18"/>
                <w:szCs w:val="18"/>
              </w:rPr>
              <w:t>SKUPAJ</w:t>
            </w:r>
          </w:p>
        </w:tc>
        <w:tc>
          <w:tcPr>
            <w:tcW w:w="2265" w:type="dxa"/>
          </w:tcPr>
          <w:p w14:paraId="69DE9BA4" w14:textId="787EE4FB" w:rsidR="008314BE" w:rsidRPr="00B321A3" w:rsidRDefault="00BE2732" w:rsidP="007B563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2.099.700</w:t>
            </w:r>
          </w:p>
        </w:tc>
        <w:tc>
          <w:tcPr>
            <w:tcW w:w="2695" w:type="dxa"/>
            <w:gridSpan w:val="2"/>
          </w:tcPr>
          <w:p w14:paraId="1C05C9D5" w14:textId="77777777" w:rsidR="008314BE" w:rsidRPr="00B321A3" w:rsidRDefault="008314BE" w:rsidP="007B563F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321A3">
              <w:rPr>
                <w:rFonts w:ascii="Century Gothic" w:hAnsi="Century Gothic"/>
                <w:b/>
                <w:bCs/>
                <w:sz w:val="18"/>
                <w:szCs w:val="18"/>
              </w:rPr>
              <w:t>/</w:t>
            </w:r>
          </w:p>
        </w:tc>
        <w:tc>
          <w:tcPr>
            <w:tcW w:w="2693" w:type="dxa"/>
          </w:tcPr>
          <w:p w14:paraId="251CAF65" w14:textId="77777777" w:rsidR="008314BE" w:rsidRPr="00B321A3" w:rsidRDefault="008314BE" w:rsidP="007B563F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</w:tr>
      <w:tr w:rsidR="008314BE" w:rsidRPr="002A779F" w14:paraId="48987A15" w14:textId="77777777" w:rsidTr="007B563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2"/>
          <w:wBefore w:w="4530" w:type="dxa"/>
          <w:trHeight w:val="225"/>
        </w:trPr>
        <w:tc>
          <w:tcPr>
            <w:tcW w:w="2685" w:type="dxa"/>
          </w:tcPr>
          <w:p w14:paraId="7C0A95FB" w14:textId="77777777" w:rsidR="008314BE" w:rsidRPr="00B321A3" w:rsidRDefault="008314BE" w:rsidP="007B563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SKUPAJ PONUDBENA VREDNOST</w:t>
            </w:r>
          </w:p>
          <w:p w14:paraId="3D28C61B" w14:textId="77777777" w:rsidR="008314BE" w:rsidRPr="00B321A3" w:rsidRDefault="008314BE" w:rsidP="007B563F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B321A3">
              <w:rPr>
                <w:rFonts w:ascii="Century Gothic" w:hAnsi="Century Gothic"/>
                <w:sz w:val="18"/>
                <w:szCs w:val="18"/>
              </w:rPr>
              <w:t>(BXC)</w:t>
            </w:r>
            <w:r w:rsidRPr="00B321A3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703" w:type="dxa"/>
            <w:gridSpan w:val="2"/>
          </w:tcPr>
          <w:p w14:paraId="6044C077" w14:textId="77777777" w:rsidR="008314BE" w:rsidRPr="00B321A3" w:rsidRDefault="008314BE" w:rsidP="007B563F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</w:tr>
    </w:tbl>
    <w:p w14:paraId="1C906434" w14:textId="77777777" w:rsidR="008314BE" w:rsidRPr="002A779F" w:rsidRDefault="008314BE" w:rsidP="008314BE">
      <w:pPr>
        <w:jc w:val="center"/>
        <w:rPr>
          <w:rFonts w:ascii="Century Gothic" w:hAnsi="Century Gothic"/>
          <w:b/>
          <w:bCs/>
          <w:szCs w:val="20"/>
        </w:rPr>
      </w:pPr>
    </w:p>
    <w:p w14:paraId="6A60D9EF" w14:textId="77777777" w:rsidR="008314BE" w:rsidRPr="00B321A3" w:rsidRDefault="008314BE" w:rsidP="008314BE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B321A3">
        <w:rPr>
          <w:rFonts w:ascii="Century Gothic" w:hAnsi="Century Gothic"/>
          <w:b/>
          <w:bCs/>
          <w:sz w:val="18"/>
          <w:szCs w:val="18"/>
        </w:rPr>
        <w:t>IZRAŽENOST CEN</w:t>
      </w:r>
    </w:p>
    <w:p w14:paraId="209584C3" w14:textId="77777777" w:rsidR="008314BE" w:rsidRPr="00B321A3" w:rsidRDefault="008314BE" w:rsidP="008314BE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sz w:val="18"/>
          <w:szCs w:val="18"/>
        </w:rPr>
        <w:t>Ponudbene cene za kWh morajo biti izražene v evrih na 5 decimalnih mest natančno, ponudbena vrednost skupaj pa na dve decimalni mesti natančno.</w:t>
      </w:r>
    </w:p>
    <w:p w14:paraId="2312E5A3" w14:textId="77777777" w:rsidR="008314BE" w:rsidRPr="00B321A3" w:rsidRDefault="008314BE" w:rsidP="008314BE">
      <w:pPr>
        <w:jc w:val="both"/>
        <w:rPr>
          <w:rFonts w:ascii="Century Gothic" w:hAnsi="Century Gothic"/>
          <w:b/>
          <w:bCs/>
          <w:sz w:val="18"/>
          <w:szCs w:val="18"/>
        </w:rPr>
      </w:pPr>
    </w:p>
    <w:p w14:paraId="27006BEB" w14:textId="77777777" w:rsidR="008314BE" w:rsidRPr="00B321A3" w:rsidRDefault="008314BE" w:rsidP="008314BE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B321A3">
        <w:rPr>
          <w:rFonts w:ascii="Century Gothic" w:hAnsi="Century Gothic"/>
          <w:b/>
          <w:bCs/>
          <w:sz w:val="18"/>
          <w:szCs w:val="18"/>
        </w:rPr>
        <w:t>IZVOR DOBAVLJENE ELEKTRIČNE ENERGIJE</w:t>
      </w:r>
    </w:p>
    <w:p w14:paraId="5638D7B5" w14:textId="77777777" w:rsidR="008314BE" w:rsidRPr="00B321A3" w:rsidRDefault="008314BE" w:rsidP="008314BE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sz w:val="18"/>
          <w:szCs w:val="18"/>
        </w:rPr>
        <w:t>Izjavljamo, da znaša delež električne energije, pridobljene iz obnovljivih virov oziroma iz soproizvodnje električne energije z visokim izkoristkom: __________________ (najmanj 50%)</w:t>
      </w:r>
    </w:p>
    <w:p w14:paraId="5DB82394" w14:textId="77777777" w:rsidR="008314BE" w:rsidRPr="00B321A3" w:rsidRDefault="008314BE" w:rsidP="008314BE">
      <w:pPr>
        <w:jc w:val="both"/>
        <w:rPr>
          <w:rFonts w:ascii="Century Gothic" w:hAnsi="Century Gothic"/>
          <w:b/>
          <w:bCs/>
          <w:sz w:val="18"/>
          <w:szCs w:val="18"/>
        </w:rPr>
      </w:pPr>
    </w:p>
    <w:p w14:paraId="7C39C306" w14:textId="77777777" w:rsidR="008314BE" w:rsidRPr="00B321A3" w:rsidRDefault="008314BE" w:rsidP="008314BE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B321A3">
        <w:rPr>
          <w:rFonts w:ascii="Century Gothic" w:hAnsi="Century Gothic"/>
          <w:b/>
          <w:bCs/>
          <w:sz w:val="18"/>
          <w:szCs w:val="18"/>
        </w:rPr>
        <w:t xml:space="preserve">NESPREMENLJIVOST (FIKSNOST) CENE </w:t>
      </w:r>
    </w:p>
    <w:p w14:paraId="4EFBAA5A" w14:textId="77777777" w:rsidR="008314BE" w:rsidRPr="00B321A3" w:rsidRDefault="008314BE" w:rsidP="008314BE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sz w:val="18"/>
          <w:szCs w:val="18"/>
        </w:rPr>
        <w:t>Izjavljamo, da se cena, ki jo ponujamo, v obdobju veljavnosti pogodbe ne bo spremenila.</w:t>
      </w:r>
    </w:p>
    <w:p w14:paraId="27C30B33" w14:textId="77777777" w:rsidR="008314BE" w:rsidRPr="00B321A3" w:rsidRDefault="008314BE" w:rsidP="008314BE">
      <w:pPr>
        <w:jc w:val="both"/>
        <w:rPr>
          <w:rFonts w:ascii="Century Gothic" w:hAnsi="Century Gothic"/>
          <w:sz w:val="18"/>
          <w:szCs w:val="18"/>
        </w:rPr>
      </w:pPr>
    </w:p>
    <w:p w14:paraId="00916877" w14:textId="77777777" w:rsidR="008314BE" w:rsidRPr="00B321A3" w:rsidRDefault="008314BE" w:rsidP="008314BE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B321A3">
        <w:rPr>
          <w:rFonts w:ascii="Century Gothic" w:hAnsi="Century Gothic"/>
          <w:b/>
          <w:bCs/>
          <w:sz w:val="18"/>
          <w:szCs w:val="18"/>
        </w:rPr>
        <w:t>VELJAVNOST PONUDBE</w:t>
      </w:r>
    </w:p>
    <w:p w14:paraId="656154E6" w14:textId="77777777" w:rsidR="008314BE" w:rsidRPr="00B321A3" w:rsidRDefault="008314BE" w:rsidP="008314BE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sz w:val="18"/>
          <w:szCs w:val="18"/>
        </w:rPr>
        <w:t xml:space="preserve">Izjavljamo in se strinjamo, da je naša ponudba veljavna ______________ </w:t>
      </w:r>
      <w:r w:rsidRPr="0086645D">
        <w:rPr>
          <w:rFonts w:ascii="Century Gothic" w:hAnsi="Century Gothic"/>
          <w:sz w:val="18"/>
          <w:szCs w:val="18"/>
        </w:rPr>
        <w:t>dni (najmanj 90 dni)</w:t>
      </w:r>
      <w:r w:rsidRPr="00B321A3">
        <w:rPr>
          <w:rFonts w:ascii="Century Gothic" w:hAnsi="Century Gothic"/>
          <w:sz w:val="18"/>
          <w:szCs w:val="18"/>
        </w:rPr>
        <w:t xml:space="preserve"> od skrajnega roka za oddajo ponudb</w:t>
      </w:r>
      <w:r>
        <w:rPr>
          <w:rFonts w:ascii="Century Gothic" w:hAnsi="Century Gothic"/>
          <w:sz w:val="18"/>
          <w:szCs w:val="18"/>
        </w:rPr>
        <w:t>.</w:t>
      </w:r>
    </w:p>
    <w:p w14:paraId="6202FA2F" w14:textId="77777777" w:rsidR="008314BE" w:rsidRPr="00B321A3" w:rsidRDefault="008314BE" w:rsidP="008314BE">
      <w:pPr>
        <w:jc w:val="both"/>
        <w:rPr>
          <w:rFonts w:ascii="Century Gothic" w:hAnsi="Century Gothic"/>
          <w:sz w:val="18"/>
          <w:szCs w:val="18"/>
        </w:rPr>
      </w:pPr>
    </w:p>
    <w:p w14:paraId="2744C155" w14:textId="77777777" w:rsidR="008314BE" w:rsidRPr="00B321A3" w:rsidRDefault="008314BE" w:rsidP="008314BE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B321A3">
        <w:rPr>
          <w:rFonts w:ascii="Century Gothic" w:hAnsi="Century Gothic"/>
          <w:b/>
          <w:bCs/>
          <w:sz w:val="18"/>
          <w:szCs w:val="18"/>
        </w:rPr>
        <w:t>FINANČNO ZAVAROVANJE</w:t>
      </w:r>
    </w:p>
    <w:p w14:paraId="13B98EB5" w14:textId="77777777" w:rsidR="008314BE" w:rsidRPr="00B321A3" w:rsidRDefault="008314BE" w:rsidP="008314BE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sz w:val="18"/>
          <w:szCs w:val="18"/>
        </w:rPr>
        <w:t xml:space="preserve">V primeru, da bo naša ponudba sprejeta, se zavezujemo, da bomo zagotovili finančno zavarovanje za dobro izvedbo pogodbenih obveznosti v obliki, znesku ter v roku, kot je to predpisano v dokumentaciji v zvezi z oddajo predmetnega javnega naročila. </w:t>
      </w:r>
    </w:p>
    <w:p w14:paraId="50A46B67" w14:textId="77777777" w:rsidR="008314BE" w:rsidRPr="00B321A3" w:rsidRDefault="008314BE" w:rsidP="008314BE">
      <w:pPr>
        <w:jc w:val="both"/>
        <w:rPr>
          <w:rFonts w:ascii="Century Gothic" w:hAnsi="Century Gothic"/>
          <w:sz w:val="18"/>
          <w:szCs w:val="18"/>
        </w:rPr>
      </w:pPr>
    </w:p>
    <w:p w14:paraId="4EB92A5B" w14:textId="77777777" w:rsidR="008314BE" w:rsidRPr="00BE13B2" w:rsidRDefault="008314BE" w:rsidP="008314BE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b/>
          <w:bCs/>
          <w:sz w:val="18"/>
          <w:szCs w:val="18"/>
        </w:rPr>
        <w:t>NADALJE IZJAVLJAMO</w:t>
      </w:r>
      <w:r w:rsidRPr="00BE13B2">
        <w:rPr>
          <w:rFonts w:ascii="Century Gothic" w:hAnsi="Century Gothic"/>
          <w:sz w:val="18"/>
          <w:szCs w:val="18"/>
        </w:rPr>
        <w:t>, da:</w:t>
      </w:r>
    </w:p>
    <w:p w14:paraId="309ABA07" w14:textId="77777777" w:rsidR="008314BE" w:rsidRPr="00BE13B2" w:rsidRDefault="008314BE" w:rsidP="008314BE">
      <w:pPr>
        <w:jc w:val="both"/>
        <w:rPr>
          <w:rFonts w:ascii="Century Gothic" w:hAnsi="Century Gothic"/>
          <w:sz w:val="18"/>
          <w:szCs w:val="18"/>
        </w:rPr>
      </w:pPr>
      <w:r w:rsidRPr="00BE13B2">
        <w:rPr>
          <w:rFonts w:ascii="Century Gothic" w:hAnsi="Century Gothic"/>
          <w:sz w:val="18"/>
          <w:szCs w:val="18"/>
        </w:rPr>
        <w:t>- se v celoti strinjamo in sprejemamo pogoje in ostale zahteve naročnika, navedene v tej dokumentaciji v zvezi z</w:t>
      </w:r>
    </w:p>
    <w:p w14:paraId="3ADF77A2" w14:textId="77777777" w:rsidR="008314BE" w:rsidRPr="00BE13B2" w:rsidRDefault="008314BE" w:rsidP="008314BE">
      <w:pPr>
        <w:jc w:val="both"/>
        <w:rPr>
          <w:rFonts w:ascii="Century Gothic" w:hAnsi="Century Gothic"/>
          <w:sz w:val="18"/>
          <w:szCs w:val="18"/>
        </w:rPr>
      </w:pPr>
      <w:r w:rsidRPr="00BE13B2">
        <w:rPr>
          <w:rFonts w:ascii="Century Gothic" w:hAnsi="Century Gothic"/>
          <w:sz w:val="18"/>
          <w:szCs w:val="18"/>
        </w:rPr>
        <w:t>oddajo javnega naročila, brez kakršnihkoli omejitev,</w:t>
      </w:r>
    </w:p>
    <w:p w14:paraId="29FD5A91" w14:textId="77777777" w:rsidR="008314BE" w:rsidRPr="00BE13B2" w:rsidRDefault="008314BE" w:rsidP="008314BE">
      <w:pPr>
        <w:jc w:val="both"/>
        <w:rPr>
          <w:rFonts w:ascii="Century Gothic" w:hAnsi="Century Gothic"/>
          <w:sz w:val="18"/>
          <w:szCs w:val="18"/>
        </w:rPr>
      </w:pPr>
      <w:r w:rsidRPr="00BE13B2">
        <w:rPr>
          <w:rFonts w:ascii="Century Gothic" w:hAnsi="Century Gothic"/>
          <w:sz w:val="18"/>
          <w:szCs w:val="18"/>
        </w:rPr>
        <w:t>- smo ob izdelavi ponudbe pregledali celotno dokumentacijo v zvezi z oddajo javnega naročila,</w:t>
      </w:r>
    </w:p>
    <w:p w14:paraId="778848E9" w14:textId="77777777" w:rsidR="008314BE" w:rsidRPr="00BE13B2" w:rsidRDefault="008314BE" w:rsidP="008314BE">
      <w:pPr>
        <w:jc w:val="both"/>
        <w:rPr>
          <w:rFonts w:ascii="Century Gothic" w:hAnsi="Century Gothic"/>
          <w:sz w:val="18"/>
          <w:szCs w:val="18"/>
        </w:rPr>
      </w:pPr>
      <w:r w:rsidRPr="00BE13B2">
        <w:rPr>
          <w:rFonts w:ascii="Century Gothic" w:hAnsi="Century Gothic"/>
          <w:sz w:val="18"/>
          <w:szCs w:val="18"/>
        </w:rPr>
        <w:t>- smo v celoti seznanjeni z obsegom in zahtevnostjo javnega naročila,</w:t>
      </w:r>
    </w:p>
    <w:p w14:paraId="4262037D" w14:textId="77777777" w:rsidR="008314BE" w:rsidRPr="00B321A3" w:rsidRDefault="008314BE" w:rsidP="008314BE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sz w:val="18"/>
          <w:szCs w:val="18"/>
        </w:rPr>
        <w:t>- smo podali resnične oz. verodostojne izjave;</w:t>
      </w:r>
    </w:p>
    <w:p w14:paraId="452C9B2A" w14:textId="77777777" w:rsidR="008314BE" w:rsidRPr="00B321A3" w:rsidRDefault="008314BE" w:rsidP="008314BE">
      <w:pPr>
        <w:jc w:val="both"/>
        <w:rPr>
          <w:rFonts w:ascii="Century Gothic" w:hAnsi="Century Gothic"/>
          <w:sz w:val="18"/>
          <w:szCs w:val="18"/>
        </w:rPr>
      </w:pPr>
    </w:p>
    <w:p w14:paraId="5B498268" w14:textId="77777777" w:rsidR="008314BE" w:rsidRPr="00B321A3" w:rsidRDefault="008314BE" w:rsidP="008314BE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b/>
          <w:bCs/>
          <w:sz w:val="18"/>
          <w:szCs w:val="18"/>
        </w:rPr>
        <w:t>IN SOGLAŠAMO</w:t>
      </w:r>
      <w:r w:rsidRPr="00B321A3">
        <w:rPr>
          <w:rFonts w:ascii="Century Gothic" w:hAnsi="Century Gothic"/>
          <w:sz w:val="18"/>
          <w:szCs w:val="18"/>
        </w:rPr>
        <w:t>, da</w:t>
      </w:r>
    </w:p>
    <w:p w14:paraId="2E1CBC0E" w14:textId="77777777" w:rsidR="008314BE" w:rsidRPr="00BE13B2" w:rsidRDefault="008314BE" w:rsidP="008314BE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sz w:val="18"/>
          <w:szCs w:val="18"/>
        </w:rPr>
        <w:t>v</w:t>
      </w:r>
      <w:r w:rsidRPr="00BE13B2">
        <w:rPr>
          <w:rFonts w:ascii="Century Gothic" w:hAnsi="Century Gothic"/>
          <w:sz w:val="18"/>
          <w:szCs w:val="18"/>
        </w:rPr>
        <w:t xml:space="preserve"> skladu s 7. odstavkom 89. člena ZJN-3 soglašamo, da naročnik:</w:t>
      </w:r>
    </w:p>
    <w:p w14:paraId="1F672A9F" w14:textId="77777777" w:rsidR="008314BE" w:rsidRPr="00BE13B2" w:rsidRDefault="008314BE" w:rsidP="008314BE">
      <w:pPr>
        <w:jc w:val="both"/>
        <w:rPr>
          <w:rFonts w:ascii="Century Gothic" w:hAnsi="Century Gothic"/>
          <w:sz w:val="18"/>
          <w:szCs w:val="18"/>
        </w:rPr>
      </w:pPr>
      <w:r w:rsidRPr="00BE13B2">
        <w:rPr>
          <w:rFonts w:ascii="Century Gothic" w:hAnsi="Century Gothic"/>
          <w:sz w:val="18"/>
          <w:szCs w:val="18"/>
        </w:rPr>
        <w:t>- popravi računske napake v primeru, da jih odkrije pri pregledu in ocenjevanju ponudb. Pri tem se količina in cena</w:t>
      </w:r>
      <w:r w:rsidRPr="00B321A3">
        <w:rPr>
          <w:rFonts w:ascii="Century Gothic" w:hAnsi="Century Gothic"/>
          <w:sz w:val="18"/>
          <w:szCs w:val="18"/>
        </w:rPr>
        <w:t xml:space="preserve"> </w:t>
      </w:r>
      <w:r w:rsidRPr="00BE13B2">
        <w:rPr>
          <w:rFonts w:ascii="Century Gothic" w:hAnsi="Century Gothic"/>
          <w:sz w:val="18"/>
          <w:szCs w:val="18"/>
        </w:rPr>
        <w:t>na enoto brez DDV ne smeta spreminjati,</w:t>
      </w:r>
    </w:p>
    <w:p w14:paraId="53DADED1" w14:textId="77777777" w:rsidR="008314BE" w:rsidRPr="00BE13B2" w:rsidRDefault="008314BE" w:rsidP="008314BE">
      <w:pPr>
        <w:jc w:val="both"/>
        <w:rPr>
          <w:rFonts w:ascii="Century Gothic" w:hAnsi="Century Gothic"/>
          <w:sz w:val="18"/>
          <w:szCs w:val="18"/>
        </w:rPr>
      </w:pPr>
      <w:r w:rsidRPr="00BE13B2">
        <w:rPr>
          <w:rFonts w:ascii="Century Gothic" w:hAnsi="Century Gothic"/>
          <w:sz w:val="18"/>
          <w:szCs w:val="18"/>
        </w:rPr>
        <w:t>- lahko popravi računske napake zaradi nepravilne vnaprej določene matematične operacije s strani naročnika v</w:t>
      </w:r>
      <w:r w:rsidRPr="00B321A3">
        <w:rPr>
          <w:rFonts w:ascii="Century Gothic" w:hAnsi="Century Gothic"/>
          <w:sz w:val="18"/>
          <w:szCs w:val="18"/>
        </w:rPr>
        <w:t xml:space="preserve"> </w:t>
      </w:r>
      <w:r w:rsidRPr="00BE13B2">
        <w:rPr>
          <w:rFonts w:ascii="Century Gothic" w:hAnsi="Century Gothic"/>
          <w:sz w:val="18"/>
          <w:szCs w:val="18"/>
        </w:rPr>
        <w:t>primeru, da jih ugotovi pri pregledu in ocenjevanju ponudb. Naročnik popravi računsko napako tako, da ob</w:t>
      </w:r>
      <w:r w:rsidRPr="00B321A3">
        <w:rPr>
          <w:rFonts w:ascii="Century Gothic" w:hAnsi="Century Gothic"/>
          <w:sz w:val="18"/>
          <w:szCs w:val="18"/>
        </w:rPr>
        <w:t xml:space="preserve"> </w:t>
      </w:r>
      <w:r w:rsidRPr="00BE13B2">
        <w:rPr>
          <w:rFonts w:ascii="Century Gothic" w:hAnsi="Century Gothic"/>
          <w:sz w:val="18"/>
          <w:szCs w:val="18"/>
        </w:rPr>
        <w:t>upoštevanju cen na enoto brez DDV in količin, ki jih ponudi ponudnik, izračuna vrednost ponudbe z upoštevanjem</w:t>
      </w:r>
      <w:r w:rsidRPr="00B321A3">
        <w:rPr>
          <w:rFonts w:ascii="Century Gothic" w:hAnsi="Century Gothic"/>
          <w:sz w:val="18"/>
          <w:szCs w:val="18"/>
        </w:rPr>
        <w:t xml:space="preserve"> </w:t>
      </w:r>
      <w:r w:rsidRPr="00BE13B2">
        <w:rPr>
          <w:rFonts w:ascii="Century Gothic" w:hAnsi="Century Gothic"/>
          <w:sz w:val="18"/>
          <w:szCs w:val="18"/>
        </w:rPr>
        <w:t>pravilne matematične operacije.</w:t>
      </w:r>
    </w:p>
    <w:p w14:paraId="0EA2D597" w14:textId="77777777" w:rsidR="008314BE" w:rsidRPr="00BE13B2" w:rsidRDefault="008314BE" w:rsidP="008314BE">
      <w:pPr>
        <w:jc w:val="both"/>
        <w:rPr>
          <w:rFonts w:ascii="Century Gothic" w:hAnsi="Century Gothic"/>
          <w:sz w:val="18"/>
          <w:szCs w:val="18"/>
        </w:rPr>
      </w:pPr>
      <w:r w:rsidRPr="00BE13B2">
        <w:rPr>
          <w:rFonts w:ascii="Century Gothic" w:hAnsi="Century Gothic"/>
          <w:sz w:val="18"/>
          <w:szCs w:val="18"/>
        </w:rPr>
        <w:t>- napačno zapisano stopnjo DDV popravi v pravilno.</w:t>
      </w:r>
    </w:p>
    <w:p w14:paraId="17E8B748" w14:textId="77777777" w:rsidR="008314BE" w:rsidRPr="00BE13B2" w:rsidRDefault="008314BE" w:rsidP="008314BE">
      <w:pPr>
        <w:jc w:val="both"/>
        <w:rPr>
          <w:rFonts w:ascii="Century Gothic" w:hAnsi="Century Gothic"/>
          <w:sz w:val="18"/>
          <w:szCs w:val="18"/>
        </w:rPr>
      </w:pPr>
      <w:r w:rsidRPr="00BE13B2">
        <w:rPr>
          <w:rFonts w:ascii="Century Gothic" w:hAnsi="Century Gothic"/>
          <w:sz w:val="18"/>
          <w:szCs w:val="18"/>
        </w:rPr>
        <w:t xml:space="preserve">_______________________________ </w:t>
      </w:r>
      <w:r w:rsidRPr="00B321A3">
        <w:rPr>
          <w:rFonts w:ascii="Century Gothic" w:hAnsi="Century Gothic"/>
          <w:sz w:val="18"/>
          <w:szCs w:val="18"/>
        </w:rPr>
        <w:tab/>
      </w:r>
      <w:r w:rsidRPr="00B321A3">
        <w:rPr>
          <w:rFonts w:ascii="Century Gothic" w:hAnsi="Century Gothic"/>
          <w:sz w:val="18"/>
          <w:szCs w:val="18"/>
        </w:rPr>
        <w:tab/>
      </w:r>
      <w:r w:rsidRPr="00B321A3">
        <w:rPr>
          <w:rFonts w:ascii="Century Gothic" w:hAnsi="Century Gothic"/>
          <w:sz w:val="18"/>
          <w:szCs w:val="18"/>
        </w:rPr>
        <w:tab/>
      </w:r>
      <w:r w:rsidRPr="00BE13B2">
        <w:rPr>
          <w:rFonts w:ascii="Century Gothic" w:hAnsi="Century Gothic"/>
          <w:sz w:val="18"/>
          <w:szCs w:val="18"/>
        </w:rPr>
        <w:t>______________________________</w:t>
      </w:r>
    </w:p>
    <w:p w14:paraId="55CC0C30" w14:textId="77777777" w:rsidR="008314BE" w:rsidRPr="00B321A3" w:rsidRDefault="008314BE" w:rsidP="008314BE">
      <w:pPr>
        <w:jc w:val="both"/>
        <w:rPr>
          <w:rFonts w:ascii="Century Gothic" w:hAnsi="Century Gothic"/>
          <w:sz w:val="18"/>
          <w:szCs w:val="18"/>
        </w:rPr>
      </w:pPr>
      <w:r w:rsidRPr="00B321A3">
        <w:rPr>
          <w:rFonts w:ascii="Century Gothic" w:hAnsi="Century Gothic"/>
          <w:sz w:val="18"/>
          <w:szCs w:val="18"/>
        </w:rPr>
        <w:t xml:space="preserve">(Kraj, datum) </w:t>
      </w:r>
      <w:r w:rsidRPr="00B321A3">
        <w:rPr>
          <w:rFonts w:ascii="Century Gothic" w:hAnsi="Century Gothic"/>
          <w:sz w:val="18"/>
          <w:szCs w:val="18"/>
        </w:rPr>
        <w:tab/>
      </w:r>
      <w:r w:rsidRPr="00B321A3">
        <w:rPr>
          <w:rFonts w:ascii="Century Gothic" w:hAnsi="Century Gothic"/>
          <w:sz w:val="18"/>
          <w:szCs w:val="18"/>
        </w:rPr>
        <w:tab/>
      </w:r>
      <w:r w:rsidRPr="00B321A3">
        <w:rPr>
          <w:rFonts w:ascii="Century Gothic" w:hAnsi="Century Gothic"/>
          <w:sz w:val="18"/>
          <w:szCs w:val="18"/>
        </w:rPr>
        <w:tab/>
      </w:r>
      <w:r w:rsidRPr="00B321A3">
        <w:rPr>
          <w:rFonts w:ascii="Century Gothic" w:hAnsi="Century Gothic"/>
          <w:sz w:val="18"/>
          <w:szCs w:val="18"/>
        </w:rPr>
        <w:tab/>
      </w:r>
      <w:r w:rsidRPr="00B321A3">
        <w:rPr>
          <w:rFonts w:ascii="Century Gothic" w:hAnsi="Century Gothic"/>
          <w:sz w:val="18"/>
          <w:szCs w:val="18"/>
        </w:rPr>
        <w:tab/>
        <w:t xml:space="preserve">žig </w:t>
      </w:r>
      <w:r w:rsidRPr="00B321A3">
        <w:rPr>
          <w:rFonts w:ascii="Century Gothic" w:hAnsi="Century Gothic"/>
          <w:sz w:val="18"/>
          <w:szCs w:val="18"/>
        </w:rPr>
        <w:tab/>
        <w:t xml:space="preserve">(Ime in priimek ter podpis zakonitega </w:t>
      </w:r>
    </w:p>
    <w:p w14:paraId="4788ED29" w14:textId="07124263" w:rsidR="00930748" w:rsidRDefault="008314BE" w:rsidP="00BC403F">
      <w:pPr>
        <w:ind w:left="4248" w:firstLine="708"/>
        <w:jc w:val="both"/>
      </w:pPr>
      <w:r w:rsidRPr="00B321A3">
        <w:rPr>
          <w:rFonts w:ascii="Century Gothic" w:hAnsi="Century Gothic"/>
          <w:sz w:val="18"/>
          <w:szCs w:val="18"/>
        </w:rPr>
        <w:t>zastopnika ponudnika</w:t>
      </w:r>
    </w:p>
    <w:sectPr w:rsidR="009307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FE843" w14:textId="77777777" w:rsidR="00A50907" w:rsidRDefault="00A50907" w:rsidP="008314BE">
      <w:r>
        <w:separator/>
      </w:r>
    </w:p>
  </w:endnote>
  <w:endnote w:type="continuationSeparator" w:id="0">
    <w:p w14:paraId="59CBE216" w14:textId="77777777" w:rsidR="00A50907" w:rsidRDefault="00A50907" w:rsidP="0083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C7862" w14:textId="77777777" w:rsidR="00A50907" w:rsidRDefault="00A50907" w:rsidP="008314BE">
      <w:r>
        <w:separator/>
      </w:r>
    </w:p>
  </w:footnote>
  <w:footnote w:type="continuationSeparator" w:id="0">
    <w:p w14:paraId="3001BC94" w14:textId="77777777" w:rsidR="00A50907" w:rsidRDefault="00A50907" w:rsidP="008314BE">
      <w:r>
        <w:continuationSeparator/>
      </w:r>
    </w:p>
  </w:footnote>
  <w:footnote w:id="1">
    <w:p w14:paraId="62325388" w14:textId="164671CE" w:rsidR="008314BE" w:rsidRPr="00B321A3" w:rsidRDefault="008314BE" w:rsidP="008314BE">
      <w:pPr>
        <w:pStyle w:val="Sprotnaopomba-besedilo"/>
        <w:rPr>
          <w:rFonts w:ascii="Century Gothic" w:hAnsi="Century Gothic"/>
          <w:sz w:val="16"/>
          <w:szCs w:val="16"/>
        </w:rPr>
      </w:pPr>
      <w:r w:rsidRPr="0086645D">
        <w:rPr>
          <w:rStyle w:val="Sprotnaopomba-sklic"/>
          <w:rFonts w:ascii="Century Gothic" w:hAnsi="Century Gothic"/>
          <w:sz w:val="16"/>
          <w:szCs w:val="16"/>
        </w:rPr>
        <w:footnoteRef/>
      </w:r>
      <w:r w:rsidRPr="0086645D">
        <w:rPr>
          <w:rFonts w:ascii="Century Gothic" w:hAnsi="Century Gothic"/>
          <w:sz w:val="16"/>
          <w:szCs w:val="16"/>
        </w:rPr>
        <w:t xml:space="preserve"> Predvidena poraba v kWh za razpisano obdobje znaša VT (višja tarifa): </w:t>
      </w:r>
      <w:r w:rsidR="00BE2732" w:rsidRPr="0086645D">
        <w:rPr>
          <w:rFonts w:ascii="Century Gothic" w:hAnsi="Century Gothic"/>
          <w:sz w:val="16"/>
          <w:szCs w:val="16"/>
        </w:rPr>
        <w:t>1.457.600</w:t>
      </w:r>
      <w:r w:rsidRPr="0086645D">
        <w:rPr>
          <w:rFonts w:ascii="Century Gothic" w:hAnsi="Century Gothic"/>
          <w:sz w:val="16"/>
          <w:szCs w:val="16"/>
        </w:rPr>
        <w:t xml:space="preserve"> in MT (nižja tarifa): </w:t>
      </w:r>
      <w:r w:rsidR="00BE2732" w:rsidRPr="0086645D">
        <w:rPr>
          <w:rFonts w:ascii="Century Gothic" w:hAnsi="Century Gothic"/>
          <w:sz w:val="16"/>
          <w:szCs w:val="16"/>
        </w:rPr>
        <w:t>642.100</w:t>
      </w:r>
      <w:r w:rsidRPr="0086645D">
        <w:rPr>
          <w:rFonts w:ascii="Century Gothic" w:hAnsi="Century Gothic"/>
          <w:sz w:val="16"/>
          <w:szCs w:val="16"/>
        </w:rPr>
        <w:t xml:space="preserve"> kWh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4BE"/>
    <w:rsid w:val="0065489D"/>
    <w:rsid w:val="00727B65"/>
    <w:rsid w:val="00744104"/>
    <w:rsid w:val="008314BE"/>
    <w:rsid w:val="0086645D"/>
    <w:rsid w:val="00930748"/>
    <w:rsid w:val="009C79FC"/>
    <w:rsid w:val="00A50907"/>
    <w:rsid w:val="00A53303"/>
    <w:rsid w:val="00BC403F"/>
    <w:rsid w:val="00BE2732"/>
    <w:rsid w:val="00F81ECC"/>
    <w:rsid w:val="00FA6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D5204"/>
  <w15:chartTrackingRefBased/>
  <w15:docId w15:val="{E94DDAF5-C208-4613-A906-6E5E9160E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8314BE"/>
    <w:pPr>
      <w:spacing w:after="0" w:line="240" w:lineRule="auto"/>
    </w:pPr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8314B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314B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8314B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314B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314B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314B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314B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314BE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314BE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314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314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314B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314BE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314BE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314B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314B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314B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314B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8314B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8314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8314B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8314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8314B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8314B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8314B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8314BE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8314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8314BE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8314BE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rsid w:val="008314B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314BE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314BE"/>
    <w:rPr>
      <w:rFonts w:ascii="Trebuchet MS" w:eastAsia="Times New Roman" w:hAnsi="Trebuchet MS" w:cs="Times New Roman"/>
      <w:kern w:val="0"/>
      <w:sz w:val="20"/>
      <w:szCs w:val="20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semiHidden/>
    <w:unhideWhenUsed/>
    <w:rsid w:val="008314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85FBBC3-64DF-4FF7-814F-A46F6C02C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399</Words>
  <Characters>2278</Characters>
  <Application>Microsoft Office Word</Application>
  <DocSecurity>0</DocSecurity>
  <Lines>18</Lines>
  <Paragraphs>5</Paragraphs>
  <ScaleCrop>false</ScaleCrop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Zrinski Gonter</dc:creator>
  <cp:keywords/>
  <dc:description/>
  <cp:lastModifiedBy>Martina Zrinski Gonter</cp:lastModifiedBy>
  <cp:revision>2</cp:revision>
  <dcterms:created xsi:type="dcterms:W3CDTF">2025-06-17T06:19:00Z</dcterms:created>
  <dcterms:modified xsi:type="dcterms:W3CDTF">2025-06-17T06:19:00Z</dcterms:modified>
</cp:coreProperties>
</file>